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32F" w:rsidRDefault="004D3AAD">
      <w:r w:rsidRPr="004D3AAD">
        <w:rPr>
          <w:noProof/>
          <w:lang w:eastAsia="ru-RU"/>
        </w:rPr>
        <w:drawing>
          <wp:inline distT="0" distB="0" distL="0" distR="0">
            <wp:extent cx="6429375" cy="8358505"/>
            <wp:effectExtent l="0" t="0" r="9525" b="4445"/>
            <wp:docPr id="1" name="Рисунок 1" descr="C:\Users\ЮлияВасильевнаТочилк\Desktop\ска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ВасильевнаТочилк\Desktop\скан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441" cy="835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AAD" w:rsidRDefault="004D3AAD"/>
    <w:p w:rsidR="004D3AAD" w:rsidRDefault="004D3AAD"/>
    <w:p w:rsidR="004D3AAD" w:rsidRDefault="004D3AAD"/>
    <w:p w:rsidR="004D3AAD" w:rsidRDefault="004D3AAD">
      <w:bookmarkStart w:id="0" w:name="_GoBack"/>
      <w:r w:rsidRPr="004D3AAD">
        <w:rPr>
          <w:noProof/>
          <w:lang w:eastAsia="ru-RU"/>
        </w:rPr>
        <w:lastRenderedPageBreak/>
        <w:drawing>
          <wp:inline distT="0" distB="0" distL="0" distR="0">
            <wp:extent cx="6210300" cy="8168005"/>
            <wp:effectExtent l="0" t="0" r="0" b="4445"/>
            <wp:docPr id="2" name="Рисунок 2" descr="C:\Users\ЮлияВасильевнаТочилк\Desktop\ска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ВасильевнаТочилк\Desktop\скан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62" cy="816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D3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D23"/>
    <w:rsid w:val="0016132F"/>
    <w:rsid w:val="004D3AAD"/>
    <w:rsid w:val="0055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00DB"/>
  <w15:chartTrackingRefBased/>
  <w15:docId w15:val="{39F094A8-C23B-4DED-BF89-9A4C32B43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Васильевна Точилкина</dc:creator>
  <cp:keywords/>
  <dc:description/>
  <cp:lastModifiedBy>Юлия Васильевна Точилкина</cp:lastModifiedBy>
  <cp:revision>2</cp:revision>
  <dcterms:created xsi:type="dcterms:W3CDTF">2023-09-08T06:41:00Z</dcterms:created>
  <dcterms:modified xsi:type="dcterms:W3CDTF">2023-09-08T06:42:00Z</dcterms:modified>
</cp:coreProperties>
</file>